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2C4317" w:rsidRDefault="002C4317">
      <w:pPr>
        <w:rPr>
          <w:color w:val="0000FF"/>
          <w:sz w:val="44"/>
          <w:szCs w:val="44"/>
        </w:rPr>
      </w:pPr>
      <w:proofErr w:type="spellStart"/>
      <w:r w:rsidRPr="002C4317">
        <w:rPr>
          <w:color w:val="0000FF"/>
          <w:sz w:val="44"/>
          <w:szCs w:val="44"/>
        </w:rPr>
        <w:t>Placa</w:t>
      </w:r>
      <w:proofErr w:type="spellEnd"/>
      <w:r w:rsidRPr="002C4317">
        <w:rPr>
          <w:color w:val="0000FF"/>
          <w:sz w:val="44"/>
          <w:szCs w:val="44"/>
        </w:rPr>
        <w:t xml:space="preserve"> </w:t>
      </w:r>
      <w:proofErr w:type="spellStart"/>
      <w:r w:rsidRPr="002C4317">
        <w:rPr>
          <w:color w:val="0000FF"/>
          <w:sz w:val="44"/>
          <w:szCs w:val="44"/>
        </w:rPr>
        <w:t>compactoare</w:t>
      </w:r>
      <w:proofErr w:type="spellEnd"/>
      <w:r w:rsidRPr="002C4317">
        <w:rPr>
          <w:color w:val="0000FF"/>
          <w:sz w:val="44"/>
          <w:szCs w:val="44"/>
        </w:rPr>
        <w:t xml:space="preserve"> WACKER NEUSON DPU 100-70, </w:t>
      </w:r>
      <w:proofErr w:type="spellStart"/>
      <w:r w:rsidRPr="002C4317">
        <w:rPr>
          <w:color w:val="0000FF"/>
          <w:sz w:val="44"/>
          <w:szCs w:val="44"/>
        </w:rPr>
        <w:t>reversibila</w:t>
      </w:r>
      <w:proofErr w:type="spellEnd"/>
      <w:r w:rsidRPr="002C4317">
        <w:rPr>
          <w:color w:val="0000FF"/>
          <w:sz w:val="44"/>
          <w:szCs w:val="44"/>
        </w:rPr>
        <w:t xml:space="preserve">, </w:t>
      </w:r>
      <w:proofErr w:type="spellStart"/>
      <w:r w:rsidRPr="002C4317">
        <w:rPr>
          <w:color w:val="0000FF"/>
          <w:sz w:val="44"/>
          <w:szCs w:val="44"/>
        </w:rPr>
        <w:t>motorina</w:t>
      </w:r>
      <w:proofErr w:type="spellEnd"/>
      <w:r w:rsidRPr="002C4317">
        <w:rPr>
          <w:color w:val="0000FF"/>
          <w:sz w:val="44"/>
          <w:szCs w:val="44"/>
        </w:rPr>
        <w:t>, 680/710 Kg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4740"/>
      </w:tblGrid>
      <w:tr w:rsidR="00970CA8" w:rsidRPr="00970CA8" w:rsidTr="00970CA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DPU 100-70</w:t>
            </w:r>
          </w:p>
        </w:tc>
      </w:tr>
      <w:tr w:rsidR="00970CA8" w:rsidRPr="00970CA8" w:rsidTr="00970CA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970CA8" w:rsidRPr="00970CA8" w:rsidTr="00970CA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14.85 kW</w:t>
            </w:r>
          </w:p>
        </w:tc>
      </w:tr>
      <w:tr w:rsidR="00970CA8" w:rsidRPr="00970CA8" w:rsidTr="00970CA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Lombardini</w:t>
            </w:r>
            <w:proofErr w:type="spellEnd"/>
          </w:p>
        </w:tc>
      </w:tr>
      <w:tr w:rsidR="00970CA8" w:rsidRPr="00970CA8" w:rsidTr="00970CA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motorina</w:t>
            </w:r>
            <w:proofErr w:type="spellEnd"/>
          </w:p>
        </w:tc>
      </w:tr>
      <w:tr w:rsidR="00970CA8" w:rsidRPr="00970CA8" w:rsidTr="00970CA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electric</w:t>
            </w:r>
            <w:bookmarkStart w:id="0" w:name="_GoBack"/>
            <w:bookmarkEnd w:id="0"/>
          </w:p>
        </w:tc>
      </w:tr>
      <w:tr w:rsidR="00970CA8" w:rsidRPr="00970CA8" w:rsidTr="00970CA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3.2 l/h</w:t>
            </w:r>
          </w:p>
        </w:tc>
      </w:tr>
      <w:tr w:rsidR="00970CA8" w:rsidRPr="00970CA8" w:rsidTr="00970CA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7.5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litri</w:t>
            </w:r>
            <w:proofErr w:type="spellEnd"/>
          </w:p>
        </w:tc>
      </w:tr>
      <w:tr w:rsidR="00970CA8" w:rsidRPr="00970CA8" w:rsidTr="00970CA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98 KN</w:t>
            </w:r>
          </w:p>
        </w:tc>
      </w:tr>
      <w:tr w:rsidR="00970CA8" w:rsidRPr="00970CA8" w:rsidTr="00970CA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1289/1462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970CA8" w:rsidRPr="00970CA8" w:rsidTr="00970CA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56 Hz</w:t>
            </w:r>
          </w:p>
        </w:tc>
      </w:tr>
      <w:tr w:rsidR="00970CA8" w:rsidRPr="00970CA8" w:rsidTr="00970CA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30/28 m/min</w:t>
            </w:r>
          </w:p>
        </w:tc>
      </w:tr>
      <w:tr w:rsidR="00970CA8" w:rsidRPr="00970CA8" w:rsidTr="00970CA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1074x900/1074x970 mm</w:t>
            </w:r>
          </w:p>
        </w:tc>
      </w:tr>
      <w:tr w:rsidR="00970CA8" w:rsidRPr="00970CA8" w:rsidTr="00970CA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1.380 x 1.650 x 930 mm</w:t>
            </w:r>
          </w:p>
        </w:tc>
      </w:tr>
      <w:tr w:rsidR="00970CA8" w:rsidRPr="00970CA8" w:rsidTr="00970CA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719.00</w:t>
            </w:r>
          </w:p>
        </w:tc>
      </w:tr>
      <w:tr w:rsidR="00970CA8" w:rsidRPr="00970CA8" w:rsidTr="00970CA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70CA8" w:rsidRPr="00970CA8" w:rsidRDefault="00970CA8" w:rsidP="00970CA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Include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plăci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extensie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970C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970CA8" w:rsidRDefault="00970CA8"/>
    <w:p w:rsidR="00970CA8" w:rsidRPr="00970CA8" w:rsidRDefault="00970CA8" w:rsidP="00970C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reversibila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motorina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, 680/710 Kg, DPU 100-70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Aceasta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masina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forţa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centrifugăla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piata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performanţă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posibila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Aceasta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are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rezerve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mari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urmare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niciodată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nu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atinge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limitele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sale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. DPU 100-70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valoare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neegalat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! Un control electronic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fiabil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înlocuieşte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controlul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releu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convenţional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care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lucreaza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probleme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conditii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vibratii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umiditate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70CA8" w:rsidRPr="00970CA8" w:rsidRDefault="00970CA8" w:rsidP="00970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CA8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970CA8" w:rsidRPr="00970CA8" w:rsidRDefault="00970CA8" w:rsidP="00970C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Controlul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excitatorului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face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posibilă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o "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miscare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intuitivă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"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schimbările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direcţie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luate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uşurinţă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supune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masina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efort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suplimentar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Acest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ajută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evitarea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greşelile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timpul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funcţionării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cazul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erori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manipulare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timpul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functionarii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controlul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aparatului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va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trece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970CA8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automat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într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-un mod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operare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siguranţă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fără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necesita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oprire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urgenţă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ca o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caracteristică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siguranţă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tip back-up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fie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activata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Puterea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transmite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la motor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pompa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transmisie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cutia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excitator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unde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retransmite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catre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intreaga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talpa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placii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70CA8" w:rsidRPr="00970CA8" w:rsidRDefault="00970CA8" w:rsidP="00970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CA8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970CA8" w:rsidRPr="00970CA8" w:rsidRDefault="00970CA8" w:rsidP="00970C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Pachetul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eficientă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: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eficienţă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mare, cu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multă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. DPU 1-700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combină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puterea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eficienta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fiabilitate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Performanţa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extrema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la mare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adâncime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suprafaţă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acestei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masini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face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posibila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combinatie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mare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utilizari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Rezultatul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: o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valoare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neegalat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!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Controlul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electronic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fiabil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operarea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simplă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sigură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acestui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puteri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dezvoltata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motor.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Manerul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ghidaj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confera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usurinta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manipulare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atat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mersul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inainte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cat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mersul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70CA8">
        <w:rPr>
          <w:rFonts w:ascii="Arial" w:eastAsia="Times New Roman" w:hAnsi="Arial" w:cs="Arial"/>
          <w:color w:val="333333"/>
          <w:sz w:val="21"/>
          <w:szCs w:val="21"/>
        </w:rPr>
        <w:t>inapoi</w:t>
      </w:r>
      <w:proofErr w:type="spellEnd"/>
      <w:r w:rsidRPr="00970CA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70CA8" w:rsidRDefault="00970CA8"/>
    <w:sectPr w:rsidR="00970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A8"/>
    <w:rsid w:val="002C4317"/>
    <w:rsid w:val="008A6522"/>
    <w:rsid w:val="009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13BC4-E679-44EC-9F16-B61AA3A1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2017-09-05T11:23:00Z</dcterms:created>
  <dcterms:modified xsi:type="dcterms:W3CDTF">2017-09-05T12:23:00Z</dcterms:modified>
</cp:coreProperties>
</file>