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89" w:rsidRPr="009A6CB3" w:rsidRDefault="00814789" w:rsidP="00814789">
      <w:pPr>
        <w:rPr>
          <w:color w:val="0000FF"/>
          <w:sz w:val="44"/>
          <w:szCs w:val="44"/>
        </w:rPr>
      </w:pPr>
      <w:r w:rsidRPr="009A6CB3">
        <w:rPr>
          <w:color w:val="0000FF"/>
          <w:sz w:val="44"/>
          <w:szCs w:val="44"/>
        </w:rPr>
        <w:t>Masina de finisat beton WACKER NEUSON CT 36-400E, electrica, 108 kg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4709"/>
      </w:tblGrid>
      <w:tr w:rsidR="00814789" w:rsidRPr="00814789" w:rsidTr="0081478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Cod Unic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CT 36-400E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3.1 Kw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Tensiunea alimentare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400 V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50-100 rpm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 (Lxlxh)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2005x915x1040 mm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85.00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Kit Livrare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 de utilizare si catalogul pieselor de schimb.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Numar lame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Diametru lame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915 mm</w:t>
            </w:r>
          </w:p>
        </w:tc>
      </w:tr>
      <w:tr w:rsidR="00814789" w:rsidRPr="00814789" w:rsidTr="0081478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Inclinatia lamelor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14789" w:rsidRPr="00814789" w:rsidRDefault="00814789" w:rsidP="0081478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1478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0-30 grade</w:t>
            </w:r>
          </w:p>
        </w:tc>
      </w:tr>
    </w:tbl>
    <w:p w:rsidR="00814789" w:rsidRDefault="00814789"/>
    <w:p w:rsidR="00814789" w:rsidRPr="009A6CB3" w:rsidRDefault="00814789" w:rsidP="009A6C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4789">
        <w:rPr>
          <w:rFonts w:ascii="Arial" w:eastAsia="Times New Roman" w:hAnsi="Arial" w:cs="Arial"/>
          <w:color w:val="333333"/>
          <w:sz w:val="21"/>
          <w:szCs w:val="21"/>
        </w:rPr>
        <w:t>Masina de finisat (netezit, slefuit) beton, electrica, 108 kg, Wacker,CT 36-400E Balansul dinamic al palelor ( cand acestea se rotesc) scade la minim eforturile de operare. Distributia optima a greutatii reduce tendinta de deplasare laterala a utilajului pentru a reduce oboseala operatorului. Palele ofera un unghi de 30 de grade de inclinare pentru o slefuire mai buna a betonului. Pentru o fiabilitate maxima, tipul motorului, diametrul palelor si manerul se pot selecta pentru a intruni preferinte inviduale cu necesitatile de pe santier. Cosul de protectie asigura o curatare si o intretinere usoara.</w:t>
      </w:r>
      <w:bookmarkStart w:id="0" w:name="_GoBack"/>
      <w:bookmarkEnd w:id="0"/>
      <w:r w:rsidRPr="00814789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814789" w:rsidRPr="00814789" w:rsidRDefault="00814789" w:rsidP="008147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4789">
        <w:rPr>
          <w:rFonts w:ascii="Arial" w:eastAsia="Times New Roman" w:hAnsi="Arial" w:cs="Arial"/>
          <w:color w:val="333333"/>
          <w:sz w:val="21"/>
          <w:szCs w:val="21"/>
        </w:rPr>
        <w:t>Masina de finisat (netezit, slefuit) beton, electrica, 108 kg, Wacker,CT 36-400E Slefuitor electric, foarte productiv, ideal pentru suprafete mari. Echiparea cu motor electric reduce nivelul de emisii poluate, zgomot dar si cheltuielile legate de intretinere.</w:t>
      </w:r>
    </w:p>
    <w:p w:rsidR="00814789" w:rsidRDefault="00814789"/>
    <w:sectPr w:rsidR="0081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89"/>
    <w:rsid w:val="00814789"/>
    <w:rsid w:val="008A6522"/>
    <w:rsid w:val="009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E3D8"/>
  <w15:chartTrackingRefBased/>
  <w15:docId w15:val="{0EBC8760-8155-4F00-9F58-ED187F62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2017-09-05T11:07:00Z</dcterms:created>
  <dcterms:modified xsi:type="dcterms:W3CDTF">2017-09-05T12:05:00Z</dcterms:modified>
</cp:coreProperties>
</file>